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BE47" w14:textId="614C524C" w:rsidR="00BC47EB" w:rsidRPr="00AD6589" w:rsidRDefault="00207992" w:rsidP="00BC47EB">
      <w:pPr>
        <w:pStyle w:val="Title"/>
        <w:rPr>
          <w:sz w:val="40"/>
        </w:rPr>
      </w:pPr>
      <w:r w:rsidRPr="00436E26">
        <w:rPr>
          <w:b/>
          <w:noProof/>
          <w:sz w:val="32"/>
        </w:rPr>
        <w:drawing>
          <wp:anchor distT="0" distB="0" distL="114300" distR="114300" simplePos="0" relativeHeight="251673600" behindDoc="0" locked="0" layoutInCell="1" allowOverlap="1" wp14:anchorId="6FD604B4" wp14:editId="17EBC5F0">
            <wp:simplePos x="0" y="0"/>
            <wp:positionH relativeFrom="margin">
              <wp:posOffset>3771900</wp:posOffset>
            </wp:positionH>
            <wp:positionV relativeFrom="paragraph">
              <wp:posOffset>-571500</wp:posOffset>
            </wp:positionV>
            <wp:extent cx="1381125" cy="1590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81125" cy="1590675"/>
                    </a:xfrm>
                    <a:prstGeom prst="rect">
                      <a:avLst/>
                    </a:prstGeom>
                  </pic:spPr>
                </pic:pic>
              </a:graphicData>
            </a:graphic>
          </wp:anchor>
        </w:drawing>
      </w:r>
      <w:r w:rsidR="00BC47EB" w:rsidRPr="00AD6589">
        <w:rPr>
          <w:sz w:val="40"/>
        </w:rPr>
        <w:t>Long Jump</w:t>
      </w:r>
    </w:p>
    <w:p w14:paraId="0BA878FF" w14:textId="77777777" w:rsidR="00BC47EB" w:rsidRPr="00AD6589" w:rsidRDefault="00BC47EB" w:rsidP="00803474">
      <w:pPr>
        <w:pStyle w:val="Heading1"/>
        <w:rPr>
          <w:sz w:val="28"/>
        </w:rPr>
      </w:pPr>
      <w:r w:rsidRPr="00AD6589">
        <w:rPr>
          <w:sz w:val="28"/>
        </w:rPr>
        <w:t>Set Up and Specifications</w:t>
      </w:r>
    </w:p>
    <w:p w14:paraId="593681E3" w14:textId="77777777" w:rsidR="00BC47EB" w:rsidRDefault="00BC47EB" w:rsidP="00803474"/>
    <w:p w14:paraId="1B21C499" w14:textId="1618EB89" w:rsidR="00BC47EB" w:rsidRDefault="00AD505D" w:rsidP="00803474">
      <w:r>
        <w:t>TAKE-OFF MAT (U6-U10</w:t>
      </w:r>
      <w:r w:rsidR="00BC47EB">
        <w:t xml:space="preserve"> athletes)</w:t>
      </w:r>
    </w:p>
    <w:p w14:paraId="797FE0F8" w14:textId="77777777" w:rsidR="00BC47EB" w:rsidRPr="00A81F35" w:rsidRDefault="00BC47EB" w:rsidP="00BC47EB">
      <w:pPr>
        <w:pStyle w:val="ListParagraph"/>
        <w:numPr>
          <w:ilvl w:val="0"/>
          <w:numId w:val="1"/>
        </w:numPr>
        <w:rPr>
          <w:sz w:val="22"/>
        </w:rPr>
      </w:pPr>
      <w:r w:rsidRPr="00A81F35">
        <w:rPr>
          <w:sz w:val="22"/>
        </w:rPr>
        <w:t>The mat is placed so that there is a 50cm gap between the mat and the front of the pit.  This makes it more visible to the approaching athlete, and prevents ankle injuries if an athlete steps over the mat.</w:t>
      </w:r>
    </w:p>
    <w:p w14:paraId="39E67D8F" w14:textId="77777777" w:rsidR="00BC47EB" w:rsidRPr="00A81F35" w:rsidRDefault="00BC47EB" w:rsidP="00BC47EB">
      <w:pPr>
        <w:pStyle w:val="ListParagraph"/>
        <w:numPr>
          <w:ilvl w:val="0"/>
          <w:numId w:val="1"/>
        </w:numPr>
        <w:rPr>
          <w:sz w:val="22"/>
        </w:rPr>
      </w:pPr>
      <w:r w:rsidRPr="00A81F35">
        <w:rPr>
          <w:sz w:val="22"/>
        </w:rPr>
        <w:t xml:space="preserve">The mat is covered in a layer of sand, such that the athletes </w:t>
      </w:r>
      <w:proofErr w:type="spellStart"/>
      <w:r w:rsidRPr="00A81F35">
        <w:rPr>
          <w:sz w:val="22"/>
        </w:rPr>
        <w:t>take-off</w:t>
      </w:r>
      <w:proofErr w:type="spellEnd"/>
      <w:r w:rsidRPr="00A81F35">
        <w:rPr>
          <w:sz w:val="22"/>
        </w:rPr>
        <w:t xml:space="preserve"> foot leaves an impression for measurement</w:t>
      </w:r>
    </w:p>
    <w:p w14:paraId="5A6BAD57" w14:textId="77777777" w:rsidR="00BC47EB" w:rsidRPr="00A81F35" w:rsidRDefault="004C0AE9" w:rsidP="00BC47EB">
      <w:pPr>
        <w:pStyle w:val="ListParagraph"/>
        <w:numPr>
          <w:ilvl w:val="0"/>
          <w:numId w:val="1"/>
        </w:numPr>
        <w:rPr>
          <w:sz w:val="22"/>
        </w:rPr>
      </w:pPr>
      <w:r w:rsidRPr="00A81F35">
        <w:rPr>
          <w:sz w:val="22"/>
        </w:rPr>
        <w:t>The mat is swept between jumps to leave a smooth layer of sand, allowing easier identification of the impression made</w:t>
      </w:r>
    </w:p>
    <w:p w14:paraId="6FE5CD00" w14:textId="77777777" w:rsidR="004C0AE9" w:rsidRDefault="004C0AE9" w:rsidP="004C0AE9"/>
    <w:p w14:paraId="5DF67681" w14:textId="7A0E2824" w:rsidR="004C0AE9" w:rsidRDefault="004C0AE9" w:rsidP="004C0AE9">
      <w:r>
        <w:t>BOARD (U1</w:t>
      </w:r>
      <w:r w:rsidR="00AD505D">
        <w:t>1</w:t>
      </w:r>
      <w:r>
        <w:t xml:space="preserve"> upward)</w:t>
      </w:r>
    </w:p>
    <w:p w14:paraId="532D164B" w14:textId="77777777" w:rsidR="004C0AE9" w:rsidRPr="00A81F35" w:rsidRDefault="005B7404" w:rsidP="004C0AE9">
      <w:pPr>
        <w:pStyle w:val="ListParagraph"/>
        <w:numPr>
          <w:ilvl w:val="0"/>
          <w:numId w:val="2"/>
        </w:numPr>
        <w:rPr>
          <w:sz w:val="22"/>
        </w:rPr>
      </w:pPr>
      <w:r w:rsidRPr="00A81F35">
        <w:rPr>
          <w:sz w:val="22"/>
        </w:rPr>
        <w:t>The standard long jump board is used</w:t>
      </w:r>
    </w:p>
    <w:p w14:paraId="03BD1683" w14:textId="77777777" w:rsidR="005B7404" w:rsidRPr="00A81F35" w:rsidRDefault="005B7404" w:rsidP="005B7404">
      <w:pPr>
        <w:pStyle w:val="ListParagraph"/>
        <w:numPr>
          <w:ilvl w:val="0"/>
          <w:numId w:val="2"/>
        </w:numPr>
        <w:rPr>
          <w:sz w:val="22"/>
        </w:rPr>
      </w:pPr>
      <w:r w:rsidRPr="00A81F35">
        <w:rPr>
          <w:sz w:val="22"/>
        </w:rPr>
        <w:t xml:space="preserve">The black strip inset into the board actually shows the front of the legal </w:t>
      </w:r>
      <w:proofErr w:type="spellStart"/>
      <w:r w:rsidRPr="00A81F35">
        <w:rPr>
          <w:sz w:val="22"/>
        </w:rPr>
        <w:t>take-off</w:t>
      </w:r>
      <w:proofErr w:type="spellEnd"/>
      <w:r w:rsidRPr="00A81F35">
        <w:rPr>
          <w:sz w:val="22"/>
        </w:rPr>
        <w:t xml:space="preserve"> area (</w:t>
      </w:r>
      <w:proofErr w:type="spellStart"/>
      <w:r w:rsidRPr="00A81F35">
        <w:rPr>
          <w:sz w:val="22"/>
        </w:rPr>
        <w:t>ie</w:t>
      </w:r>
      <w:proofErr w:type="spellEnd"/>
      <w:r w:rsidRPr="00A81F35">
        <w:rPr>
          <w:sz w:val="22"/>
        </w:rPr>
        <w:t xml:space="preserve"> if any part of the athlete’s foot touches the black strip, a foul jump is recorded)</w:t>
      </w:r>
    </w:p>
    <w:p w14:paraId="08155C36" w14:textId="77777777" w:rsidR="005B7404" w:rsidRPr="00AD6589" w:rsidRDefault="005B7404" w:rsidP="005B7404">
      <w:pPr>
        <w:pStyle w:val="Heading1"/>
        <w:rPr>
          <w:sz w:val="28"/>
        </w:rPr>
      </w:pPr>
      <w:r w:rsidRPr="00AD6589">
        <w:rPr>
          <w:sz w:val="28"/>
        </w:rPr>
        <w:t>Observation/judging</w:t>
      </w:r>
    </w:p>
    <w:p w14:paraId="367F3512" w14:textId="77777777" w:rsidR="005B7404" w:rsidRDefault="005B7404" w:rsidP="005B7404"/>
    <w:p w14:paraId="4923C8E2" w14:textId="77777777" w:rsidR="005B7404" w:rsidRPr="00A81F35" w:rsidRDefault="005B7404" w:rsidP="005B7404">
      <w:pPr>
        <w:pStyle w:val="ListParagraph"/>
        <w:numPr>
          <w:ilvl w:val="0"/>
          <w:numId w:val="3"/>
        </w:numPr>
        <w:rPr>
          <w:sz w:val="22"/>
        </w:rPr>
      </w:pPr>
      <w:r w:rsidRPr="00A81F35">
        <w:rPr>
          <w:sz w:val="22"/>
        </w:rPr>
        <w:t xml:space="preserve">Athletes must take off from one foot only.  A two-foot </w:t>
      </w:r>
      <w:proofErr w:type="spellStart"/>
      <w:r w:rsidRPr="00A81F35">
        <w:rPr>
          <w:sz w:val="22"/>
        </w:rPr>
        <w:t>take-off</w:t>
      </w:r>
      <w:proofErr w:type="spellEnd"/>
      <w:r w:rsidRPr="00A81F35">
        <w:rPr>
          <w:sz w:val="22"/>
        </w:rPr>
        <w:t xml:space="preserve"> is recorded as a foul jump.</w:t>
      </w:r>
    </w:p>
    <w:p w14:paraId="7CDE5BAB" w14:textId="77777777" w:rsidR="005B7404" w:rsidRPr="00A81F35" w:rsidRDefault="005B7404" w:rsidP="005B7404">
      <w:pPr>
        <w:pStyle w:val="ListParagraph"/>
        <w:numPr>
          <w:ilvl w:val="0"/>
          <w:numId w:val="3"/>
        </w:numPr>
        <w:rPr>
          <w:sz w:val="22"/>
        </w:rPr>
      </w:pPr>
      <w:r w:rsidRPr="00A81F35">
        <w:rPr>
          <w:sz w:val="22"/>
        </w:rPr>
        <w:t>If the athlete jumps with any part of the foot over the front of the mat/board, a foul is recorded.</w:t>
      </w:r>
    </w:p>
    <w:p w14:paraId="796F9997" w14:textId="77777777" w:rsidR="005B7404" w:rsidRDefault="005B7404" w:rsidP="005B7404">
      <w:pPr>
        <w:pStyle w:val="ListParagraph"/>
        <w:numPr>
          <w:ilvl w:val="0"/>
          <w:numId w:val="3"/>
        </w:numPr>
        <w:rPr>
          <w:sz w:val="22"/>
        </w:rPr>
      </w:pPr>
      <w:r w:rsidRPr="00A81F35">
        <w:rPr>
          <w:sz w:val="22"/>
        </w:rPr>
        <w:t xml:space="preserve">An athlete may abandon a </w:t>
      </w:r>
      <w:r w:rsidR="00B45262" w:rsidRPr="00A81F35">
        <w:rPr>
          <w:sz w:val="22"/>
        </w:rPr>
        <w:t>run-up</w:t>
      </w:r>
      <w:r w:rsidRPr="00A81F35">
        <w:rPr>
          <w:sz w:val="22"/>
        </w:rPr>
        <w:t xml:space="preserve"> before reaching the mat/board, and will be allowed to re-take that jump.  If they run through the mat/board area, a foul is recorded.</w:t>
      </w:r>
    </w:p>
    <w:p w14:paraId="18E677CE" w14:textId="2C7CF5F3" w:rsidR="009E1D07" w:rsidRPr="00A81F35" w:rsidRDefault="009E1D07" w:rsidP="005B7404">
      <w:pPr>
        <w:pStyle w:val="ListParagraph"/>
        <w:numPr>
          <w:ilvl w:val="0"/>
          <w:numId w:val="3"/>
        </w:numPr>
        <w:rPr>
          <w:sz w:val="22"/>
        </w:rPr>
      </w:pPr>
      <w:r>
        <w:rPr>
          <w:sz w:val="22"/>
        </w:rPr>
        <w:t>If the athlete fails to land in the pit, a foul is recorded</w:t>
      </w:r>
    </w:p>
    <w:p w14:paraId="49643A67" w14:textId="77777777" w:rsidR="005B7404" w:rsidRPr="00AD6589" w:rsidRDefault="005B7404" w:rsidP="005B7404">
      <w:pPr>
        <w:pStyle w:val="Heading1"/>
        <w:rPr>
          <w:sz w:val="28"/>
        </w:rPr>
      </w:pPr>
      <w:r w:rsidRPr="00AD6589">
        <w:rPr>
          <w:sz w:val="28"/>
        </w:rPr>
        <w:t>Measurement</w:t>
      </w:r>
    </w:p>
    <w:p w14:paraId="252167B2" w14:textId="77777777" w:rsidR="00B45262" w:rsidRDefault="00B45262" w:rsidP="00B45262"/>
    <w:p w14:paraId="0D93EF2F" w14:textId="39C4BDA7" w:rsidR="00B45262" w:rsidRPr="00A81F35" w:rsidRDefault="00B45262" w:rsidP="00B45262">
      <w:pPr>
        <w:rPr>
          <w:sz w:val="22"/>
        </w:rPr>
      </w:pPr>
      <w:r w:rsidRPr="00A81F35">
        <w:rPr>
          <w:sz w:val="22"/>
        </w:rPr>
        <w:t xml:space="preserve">In all cases, the spike is placed in the </w:t>
      </w:r>
      <w:r w:rsidR="00F23343" w:rsidRPr="00A81F35">
        <w:rPr>
          <w:sz w:val="22"/>
        </w:rPr>
        <w:t xml:space="preserve">pit at the </w:t>
      </w:r>
      <w:r w:rsidRPr="00A81F35">
        <w:rPr>
          <w:sz w:val="22"/>
        </w:rPr>
        <w:t xml:space="preserve">nearest point of the </w:t>
      </w:r>
      <w:r w:rsidR="00F23343" w:rsidRPr="00A81F35">
        <w:rPr>
          <w:sz w:val="22"/>
        </w:rPr>
        <w:t>imprint</w:t>
      </w:r>
      <w:r w:rsidRPr="00A81F35">
        <w:rPr>
          <w:sz w:val="22"/>
        </w:rPr>
        <w:t xml:space="preserve"> the athlete leaves to the mat or board.  Therefore, if he/she places </w:t>
      </w:r>
      <w:r w:rsidR="00803474">
        <w:rPr>
          <w:sz w:val="22"/>
        </w:rPr>
        <w:t>any body part</w:t>
      </w:r>
      <w:r w:rsidRPr="00A81F35">
        <w:rPr>
          <w:sz w:val="22"/>
        </w:rPr>
        <w:t xml:space="preserve"> behind </w:t>
      </w:r>
      <w:r w:rsidR="00AE38D8">
        <w:rPr>
          <w:sz w:val="22"/>
        </w:rPr>
        <w:t>him/her</w:t>
      </w:r>
      <w:r w:rsidR="00803474">
        <w:rPr>
          <w:sz w:val="22"/>
        </w:rPr>
        <w:t xml:space="preserve"> </w:t>
      </w:r>
      <w:r w:rsidR="00AE38D8">
        <w:rPr>
          <w:sz w:val="22"/>
        </w:rPr>
        <w:t>on or after</w:t>
      </w:r>
      <w:r w:rsidRPr="00A81F35">
        <w:rPr>
          <w:sz w:val="22"/>
        </w:rPr>
        <w:t xml:space="preserve"> land</w:t>
      </w:r>
      <w:r w:rsidR="00AE38D8">
        <w:rPr>
          <w:sz w:val="22"/>
        </w:rPr>
        <w:t>ing</w:t>
      </w:r>
      <w:r w:rsidRPr="00A81F35">
        <w:rPr>
          <w:sz w:val="22"/>
        </w:rPr>
        <w:t xml:space="preserve">, </w:t>
      </w:r>
      <w:r w:rsidR="00AE38D8">
        <w:rPr>
          <w:sz w:val="22"/>
        </w:rPr>
        <w:t>distance is sacrificed</w:t>
      </w:r>
      <w:r w:rsidRPr="00A81F35">
        <w:rPr>
          <w:sz w:val="22"/>
        </w:rPr>
        <w:t>.</w:t>
      </w:r>
    </w:p>
    <w:p w14:paraId="7F4B978A" w14:textId="77777777" w:rsidR="00B45262" w:rsidRDefault="00B45262" w:rsidP="00B45262"/>
    <w:p w14:paraId="1201958D" w14:textId="77777777" w:rsidR="00B45262" w:rsidRDefault="00B45262" w:rsidP="00B45262">
      <w:r>
        <w:t xml:space="preserve">TAKE-OFF MAT </w:t>
      </w:r>
    </w:p>
    <w:p w14:paraId="61D304FB" w14:textId="77777777" w:rsidR="00B45262" w:rsidRPr="00A81F35" w:rsidRDefault="00B45262" w:rsidP="00B45262">
      <w:pPr>
        <w:pStyle w:val="ListParagraph"/>
        <w:numPr>
          <w:ilvl w:val="0"/>
          <w:numId w:val="4"/>
        </w:numPr>
        <w:rPr>
          <w:sz w:val="22"/>
        </w:rPr>
      </w:pPr>
      <w:r w:rsidRPr="00A81F35">
        <w:rPr>
          <w:sz w:val="22"/>
        </w:rPr>
        <w:t xml:space="preserve">The tape is pulled taut back to the furthest forward point of the impression left by the </w:t>
      </w:r>
      <w:proofErr w:type="spellStart"/>
      <w:r w:rsidRPr="00A81F35">
        <w:rPr>
          <w:sz w:val="22"/>
        </w:rPr>
        <w:t>take-off</w:t>
      </w:r>
      <w:proofErr w:type="spellEnd"/>
      <w:r w:rsidRPr="00A81F35">
        <w:rPr>
          <w:sz w:val="22"/>
        </w:rPr>
        <w:t xml:space="preserve"> foot (even if the jump went diagonally), and the measured distance is recorded.</w:t>
      </w:r>
    </w:p>
    <w:p w14:paraId="77730B50" w14:textId="77777777" w:rsidR="008066BA" w:rsidRPr="00A81F35" w:rsidRDefault="008066BA" w:rsidP="00B45262">
      <w:pPr>
        <w:pStyle w:val="ListParagraph"/>
        <w:numPr>
          <w:ilvl w:val="0"/>
          <w:numId w:val="4"/>
        </w:numPr>
        <w:rPr>
          <w:sz w:val="22"/>
        </w:rPr>
      </w:pPr>
      <w:r w:rsidRPr="00A81F35">
        <w:rPr>
          <w:sz w:val="22"/>
        </w:rPr>
        <w:t>If the athlete takes off from behind the mat, the measurement is taken from the back of the mat (</w:t>
      </w:r>
      <w:proofErr w:type="spellStart"/>
      <w:r w:rsidRPr="00A81F35">
        <w:rPr>
          <w:sz w:val="22"/>
        </w:rPr>
        <w:t>ie</w:t>
      </w:r>
      <w:proofErr w:type="spellEnd"/>
      <w:r w:rsidRPr="00A81F35">
        <w:rPr>
          <w:sz w:val="22"/>
        </w:rPr>
        <w:t xml:space="preserve"> the side furthest from the pit)</w:t>
      </w:r>
    </w:p>
    <w:p w14:paraId="1385FF1D" w14:textId="77777777" w:rsidR="008066BA" w:rsidRDefault="008066BA" w:rsidP="008066BA"/>
    <w:p w14:paraId="1698C98A" w14:textId="77777777" w:rsidR="008066BA" w:rsidRDefault="008066BA" w:rsidP="008066BA">
      <w:r>
        <w:t>BOARD</w:t>
      </w:r>
    </w:p>
    <w:p w14:paraId="7E7869FA" w14:textId="77777777" w:rsidR="008066BA" w:rsidRPr="00A81F35" w:rsidRDefault="008066BA" w:rsidP="008066BA">
      <w:pPr>
        <w:pStyle w:val="ListParagraph"/>
        <w:numPr>
          <w:ilvl w:val="0"/>
          <w:numId w:val="5"/>
        </w:numPr>
        <w:rPr>
          <w:sz w:val="22"/>
        </w:rPr>
      </w:pPr>
      <w:r w:rsidRPr="00A81F35">
        <w:rPr>
          <w:sz w:val="22"/>
        </w:rPr>
        <w:t>The tape is pulled taut so that it is perpendicular to the edge of the board.</w:t>
      </w:r>
    </w:p>
    <w:p w14:paraId="02E2E684" w14:textId="724AF900" w:rsidR="00944187" w:rsidRPr="009E1D07" w:rsidRDefault="008066BA" w:rsidP="00944187">
      <w:pPr>
        <w:pStyle w:val="ListParagraph"/>
        <w:numPr>
          <w:ilvl w:val="0"/>
          <w:numId w:val="5"/>
        </w:numPr>
        <w:rPr>
          <w:sz w:val="22"/>
        </w:rPr>
      </w:pPr>
      <w:r w:rsidRPr="00A81F35">
        <w:rPr>
          <w:sz w:val="22"/>
        </w:rPr>
        <w:t>The measurement is then taken from the front of the board</w:t>
      </w:r>
      <w:r w:rsidR="009708E8">
        <w:rPr>
          <w:sz w:val="22"/>
        </w:rPr>
        <w:t xml:space="preserve"> (nearest the pit)</w:t>
      </w:r>
      <w:bookmarkStart w:id="0" w:name="_GoBack"/>
      <w:bookmarkEnd w:id="0"/>
      <w:r w:rsidRPr="00A81F35">
        <w:rPr>
          <w:sz w:val="22"/>
        </w:rPr>
        <w:t>.</w:t>
      </w:r>
    </w:p>
    <w:p w14:paraId="3E44852D" w14:textId="77777777" w:rsidR="00803474" w:rsidRDefault="00803474" w:rsidP="00A81F35">
      <w:pPr>
        <w:rPr>
          <w:sz w:val="22"/>
        </w:rPr>
      </w:pPr>
    </w:p>
    <w:p w14:paraId="55B215B7" w14:textId="77777777" w:rsidR="004C21EB" w:rsidRPr="00944187" w:rsidRDefault="00944187" w:rsidP="00A81F35">
      <w:r w:rsidRPr="00A81F35">
        <w:rPr>
          <w:sz w:val="22"/>
        </w:rPr>
        <w:t xml:space="preserve">In all cases, the measurement is rounded </w:t>
      </w:r>
      <w:r w:rsidRPr="00A81F35">
        <w:rPr>
          <w:b/>
          <w:sz w:val="22"/>
        </w:rPr>
        <w:t>down</w:t>
      </w:r>
      <w:r w:rsidRPr="00A81F35">
        <w:rPr>
          <w:sz w:val="22"/>
        </w:rPr>
        <w:t xml:space="preserve"> to the nearest whole </w:t>
      </w:r>
      <w:proofErr w:type="spellStart"/>
      <w:r w:rsidRPr="00A81F35">
        <w:rPr>
          <w:sz w:val="22"/>
        </w:rPr>
        <w:t>centimetre</w:t>
      </w:r>
      <w:proofErr w:type="spellEnd"/>
      <w:r>
        <w:t>.</w:t>
      </w:r>
      <w:r w:rsidR="00020C82" w:rsidRPr="00020C82">
        <w:rPr>
          <w:rFonts w:ascii="Helvetica" w:hAnsi="Helvetica" w:cs="Helvetica"/>
          <w:noProof/>
        </w:rPr>
        <w:t xml:space="preserve"> </w:t>
      </w:r>
      <w:r w:rsidR="00AD6589">
        <w:rPr>
          <w:noProof/>
        </w:rPr>
        <mc:AlternateContent>
          <mc:Choice Requires="wps">
            <w:drawing>
              <wp:anchor distT="0" distB="0" distL="114300" distR="114300" simplePos="0" relativeHeight="251671552" behindDoc="0" locked="0" layoutInCell="1" allowOverlap="1" wp14:anchorId="2BF7FD6D" wp14:editId="63C21750">
                <wp:simplePos x="0" y="0"/>
                <wp:positionH relativeFrom="column">
                  <wp:posOffset>-1313815</wp:posOffset>
                </wp:positionH>
                <wp:positionV relativeFrom="paragraph">
                  <wp:posOffset>1855470</wp:posOffset>
                </wp:positionV>
                <wp:extent cx="5715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5344D" w14:textId="77777777" w:rsidR="00AD6589" w:rsidRPr="004C21EB" w:rsidRDefault="00AD6589">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03.4pt;margin-top:146.1pt;width:4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BrJtECAAAX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VJKJGtRowfROXKlOgIV+NlqmwF2rwF0HfTADnoLpU+7q0zr/0iIwA6mn/bsem8cyslpMolh4TAl&#10;SXoc4wD30fNtbaz7IFRLvJBTg+oFUtnmxroeOkD8Y1LN66YJFWzkCwV89hoRWqC/zTJEAtEjfUyh&#10;PD9mk9NxcTo5H50Uk2SUJvHZqCji8eh6XsRFnM5n5+nVT0TRsiTNtmgUjTbzDIGIecOWu6J4899V&#10;pWX8RQ8nSRS6p88PjgMlQ6iRZ79nOUjuqRE+gUZ+FhXqFsj2ijAxYtYYsmHodca5kC7UKZABtEdV&#10;IOwtF3f4QFmg8i2Xe/KHl5V0+8ttLZUJpX0Vdvl1CLnq8SDjIG8vum7RhYY9Hppwocon9KZR/XRb&#10;zec1GuiGWXfHDMYZTYcV5W7xqRq1zanaSZSslPn+J73Ho56wUuKrnlP7bc2MoKT5KDF/50ma+n0S&#10;Dil6CAdzaFkcWuS6nSlUJcEy1DyIHu+aQayMah+xyQr/KkxMcrydUzeIM9cvLWxCLooigLBBNHM3&#10;8l5z79oXyY/HQ/fIjN7NkEMjfVLDImHZq1Hqsf6mVMXaqaoOc+Z57lnd8Y/tE9pytyn9ejs8B9Tz&#10;Pp/+AgAA//8DAFBLAwQUAAYACAAAACEAnPCQf98AAAANAQAADwAAAGRycy9kb3ducmV2LnhtbEyP&#10;y07DMBBF90j8gzVI7FI7Vik0ZFIhEFsQ5SGxc2M3iYjHUew24e+ZrujyPnTnTLmZfS+OboxdIIR8&#10;oUA4qoPtqEH4eH/O7kDEZMiaPpBD+HURNtXlRWkKGyZ6c8dtagSPUCwMQpvSUEgZ69Z5ExdhcMTZ&#10;PozeJJZjI+1oJh73vdRKraQ3HfGF1gzusXX1z/bgET5f9t9fS/XaPPmbYQqzkuTXEvH6an64B5Hc&#10;nP7LcMJndKiYaRcOZKPoETKtVsyeEPRaaxBcyfL8ZO0QlrdsyaqU519UfwAAAP//AwBQSwECLQAU&#10;AAYACAAAACEA5JnDwPsAAADhAQAAEwAAAAAAAAAAAAAAAAAAAAAAW0NvbnRlbnRfVHlwZXNdLnht&#10;bFBLAQItABQABgAIAAAAIQAjsmrh1wAAAJQBAAALAAAAAAAAAAAAAAAAACwBAABfcmVscy8ucmVs&#10;c1BLAQItABQABgAIAAAAIQC/wGsm0QIAABcGAAAOAAAAAAAAAAAAAAAAACwCAABkcnMvZTJvRG9j&#10;LnhtbFBLAQItABQABgAIAAAAIQCc8JB/3wAAAA0BAAAPAAAAAAAAAAAAAAAAACkFAABkcnMvZG93&#10;bnJldi54bWxQSwUGAAAAAAQABADzAAAANQYAAAAA&#10;" filled="f" stroked="f">
                <v:textbox>
                  <w:txbxContent>
                    <w:p w:rsidR="00AD6589" w:rsidRPr="004C21EB" w:rsidRDefault="00AD6589">
                      <w:pPr>
                        <w:rPr>
                          <w:sz w:val="40"/>
                          <w:szCs w:val="40"/>
                        </w:rPr>
                      </w:pPr>
                    </w:p>
                  </w:txbxContent>
                </v:textbox>
                <w10:wrap type="square"/>
              </v:shape>
            </w:pict>
          </mc:Fallback>
        </mc:AlternateContent>
      </w:r>
    </w:p>
    <w:sectPr w:rsidR="004C21EB" w:rsidRPr="00944187" w:rsidSect="00803474">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BBE"/>
    <w:multiLevelType w:val="hybridMultilevel"/>
    <w:tmpl w:val="9F0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E2461"/>
    <w:multiLevelType w:val="hybridMultilevel"/>
    <w:tmpl w:val="D09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45EF1"/>
    <w:multiLevelType w:val="hybridMultilevel"/>
    <w:tmpl w:val="F73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22AED"/>
    <w:multiLevelType w:val="hybridMultilevel"/>
    <w:tmpl w:val="E65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742B1"/>
    <w:multiLevelType w:val="hybridMultilevel"/>
    <w:tmpl w:val="8D4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B"/>
    <w:rsid w:val="00015748"/>
    <w:rsid w:val="00020C82"/>
    <w:rsid w:val="00207992"/>
    <w:rsid w:val="004C0AE9"/>
    <w:rsid w:val="004C21EB"/>
    <w:rsid w:val="00577294"/>
    <w:rsid w:val="005B7404"/>
    <w:rsid w:val="00803474"/>
    <w:rsid w:val="008066BA"/>
    <w:rsid w:val="00944187"/>
    <w:rsid w:val="009708E8"/>
    <w:rsid w:val="009E1D07"/>
    <w:rsid w:val="00A81F35"/>
    <w:rsid w:val="00AD505D"/>
    <w:rsid w:val="00AD6589"/>
    <w:rsid w:val="00AE38D8"/>
    <w:rsid w:val="00B45262"/>
    <w:rsid w:val="00BC47EB"/>
    <w:rsid w:val="00F2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0E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1E22-E736-E245-B0E0-6141DACC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296</Words>
  <Characters>1689</Characters>
  <Application>Microsoft Macintosh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 Karen Posselt</dc:creator>
  <cp:keywords/>
  <dc:description/>
  <cp:lastModifiedBy>Dave and Karen Posselt</cp:lastModifiedBy>
  <cp:revision>8</cp:revision>
  <dcterms:created xsi:type="dcterms:W3CDTF">2015-10-24T02:55:00Z</dcterms:created>
  <dcterms:modified xsi:type="dcterms:W3CDTF">2016-08-28T10:22:00Z</dcterms:modified>
</cp:coreProperties>
</file>