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BE47" w14:textId="4555A419" w:rsidR="00BC47EB" w:rsidRPr="00AD6589" w:rsidRDefault="00207992" w:rsidP="007A0922">
      <w:pPr>
        <w:pStyle w:val="Title"/>
        <w:ind w:left="-426"/>
        <w:rPr>
          <w:sz w:val="40"/>
        </w:rPr>
      </w:pPr>
      <w:r w:rsidRPr="00436E26">
        <w:rPr>
          <w:b/>
          <w:noProof/>
          <w:sz w:val="32"/>
        </w:rPr>
        <w:drawing>
          <wp:anchor distT="0" distB="0" distL="114300" distR="114300" simplePos="0" relativeHeight="251673600" behindDoc="0" locked="0" layoutInCell="1" allowOverlap="1" wp14:anchorId="6FD604B4" wp14:editId="69392DE4">
            <wp:simplePos x="0" y="0"/>
            <wp:positionH relativeFrom="margin">
              <wp:posOffset>4572000</wp:posOffset>
            </wp:positionH>
            <wp:positionV relativeFrom="paragraph">
              <wp:posOffset>-685800</wp:posOffset>
            </wp:positionV>
            <wp:extent cx="1190625" cy="1371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90625" cy="1371600"/>
                    </a:xfrm>
                    <a:prstGeom prst="rect">
                      <a:avLst/>
                    </a:prstGeom>
                  </pic:spPr>
                </pic:pic>
              </a:graphicData>
            </a:graphic>
            <wp14:sizeRelH relativeFrom="margin">
              <wp14:pctWidth>0</wp14:pctWidth>
            </wp14:sizeRelH>
            <wp14:sizeRelV relativeFrom="margin">
              <wp14:pctHeight>0</wp14:pctHeight>
            </wp14:sizeRelV>
          </wp:anchor>
        </w:drawing>
      </w:r>
      <w:r w:rsidR="007A0922">
        <w:rPr>
          <w:sz w:val="40"/>
        </w:rPr>
        <w:t>Shot Put</w:t>
      </w:r>
    </w:p>
    <w:p w14:paraId="0BA878FF" w14:textId="6C6F9309" w:rsidR="00BC47EB" w:rsidRPr="00AD6589" w:rsidRDefault="007A0922" w:rsidP="007A0922">
      <w:pPr>
        <w:pStyle w:val="Heading1"/>
        <w:ind w:left="-567"/>
        <w:rPr>
          <w:sz w:val="28"/>
        </w:rPr>
      </w:pPr>
      <w:r>
        <w:rPr>
          <w:sz w:val="28"/>
        </w:rPr>
        <w:t>Weights</w:t>
      </w:r>
    </w:p>
    <w:p w14:paraId="593681E3" w14:textId="77777777" w:rsidR="00BC47EB" w:rsidRDefault="00BC47EB" w:rsidP="007A0922">
      <w:pPr>
        <w:ind w:left="-567"/>
      </w:pPr>
    </w:p>
    <w:p w14:paraId="2DD6232C" w14:textId="12076AAC" w:rsidR="007A0922" w:rsidRPr="007429F8" w:rsidRDefault="00CF43DD" w:rsidP="007A0922">
      <w:pPr>
        <w:pStyle w:val="Body"/>
        <w:ind w:left="-567"/>
        <w:rPr>
          <w:rFonts w:asciiTheme="minorHAnsi" w:hAnsiTheme="minorHAnsi"/>
        </w:rPr>
      </w:pPr>
      <w:r w:rsidRPr="007429F8">
        <w:rPr>
          <w:rFonts w:asciiTheme="minorHAnsi" w:hAnsiTheme="minorHAnsi"/>
          <w:noProof/>
          <w:lang w:val="en-US"/>
        </w:rPr>
        <w:drawing>
          <wp:anchor distT="0" distB="0" distL="114300" distR="114300" simplePos="0" relativeHeight="251674624" behindDoc="0" locked="0" layoutInCell="1" allowOverlap="1" wp14:anchorId="5FC23BEF" wp14:editId="4D4B8795">
            <wp:simplePos x="0" y="0"/>
            <wp:positionH relativeFrom="column">
              <wp:posOffset>-343535</wp:posOffset>
            </wp:positionH>
            <wp:positionV relativeFrom="paragraph">
              <wp:posOffset>297815</wp:posOffset>
            </wp:positionV>
            <wp:extent cx="6089650" cy="1028700"/>
            <wp:effectExtent l="0" t="0" r="6350" b="12700"/>
            <wp:wrapTight wrapText="bothSides">
              <wp:wrapPolygon edited="0">
                <wp:start x="0" y="0"/>
                <wp:lineTo x="0" y="21333"/>
                <wp:lineTo x="21532" y="21333"/>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PutWeights.png"/>
                    <pic:cNvPicPr/>
                  </pic:nvPicPr>
                  <pic:blipFill>
                    <a:blip r:embed="rId8">
                      <a:extLst>
                        <a:ext uri="{28A0092B-C50C-407E-A947-70E740481C1C}">
                          <a14:useLocalDpi xmlns:a14="http://schemas.microsoft.com/office/drawing/2010/main" val="0"/>
                        </a:ext>
                      </a:extLst>
                    </a:blip>
                    <a:stretch>
                      <a:fillRect/>
                    </a:stretch>
                  </pic:blipFill>
                  <pic:spPr>
                    <a:xfrm>
                      <a:off x="0" y="0"/>
                      <a:ext cx="6089650" cy="1028700"/>
                    </a:xfrm>
                    <a:prstGeom prst="rect">
                      <a:avLst/>
                    </a:prstGeom>
                  </pic:spPr>
                </pic:pic>
              </a:graphicData>
            </a:graphic>
            <wp14:sizeRelH relativeFrom="page">
              <wp14:pctWidth>0</wp14:pctWidth>
            </wp14:sizeRelH>
            <wp14:sizeRelV relativeFrom="page">
              <wp14:pctHeight>0</wp14:pctHeight>
            </wp14:sizeRelV>
          </wp:anchor>
        </w:drawing>
      </w:r>
      <w:r w:rsidR="007A0922" w:rsidRPr="007429F8">
        <w:rPr>
          <w:rFonts w:asciiTheme="minorHAnsi" w:hAnsiTheme="minorHAnsi"/>
        </w:rPr>
        <w:t>The table below shows the specific weights for each age group.</w:t>
      </w:r>
    </w:p>
    <w:p w14:paraId="367F3512" w14:textId="65BCCFF9" w:rsidR="005B7404" w:rsidRDefault="007A0922" w:rsidP="00282686">
      <w:pPr>
        <w:pStyle w:val="Heading1"/>
        <w:tabs>
          <w:tab w:val="left" w:pos="142"/>
        </w:tabs>
        <w:ind w:left="-567"/>
      </w:pPr>
      <w:r>
        <w:t>Technique and Process</w:t>
      </w:r>
    </w:p>
    <w:p w14:paraId="28C0DCC0" w14:textId="77777777" w:rsidR="007A0922" w:rsidRPr="007429F8" w:rsidRDefault="007A0922" w:rsidP="00282686">
      <w:pPr>
        <w:pStyle w:val="Body"/>
        <w:tabs>
          <w:tab w:val="left" w:pos="142"/>
        </w:tabs>
        <w:ind w:left="-567" w:right="-772"/>
        <w:rPr>
          <w:rFonts w:asciiTheme="minorHAnsi" w:hAnsiTheme="minorHAnsi"/>
        </w:rPr>
      </w:pPr>
      <w:r w:rsidRPr="007429F8">
        <w:rPr>
          <w:rFonts w:asciiTheme="minorHAnsi" w:hAnsiTheme="minorHAnsi"/>
        </w:rPr>
        <w:t>The object is to project the shot as far as possible using a correct 'putting' (not throwing) technique.</w:t>
      </w:r>
    </w:p>
    <w:p w14:paraId="09E17351" w14:textId="77777777" w:rsidR="007A0922" w:rsidRPr="007429F8" w:rsidRDefault="007A0922" w:rsidP="00282686">
      <w:pPr>
        <w:pStyle w:val="Body"/>
        <w:tabs>
          <w:tab w:val="left" w:pos="142"/>
        </w:tabs>
        <w:ind w:left="-567" w:right="-772"/>
        <w:rPr>
          <w:rFonts w:asciiTheme="minorHAnsi" w:hAnsiTheme="minorHAnsi"/>
        </w:rPr>
      </w:pPr>
      <w:r w:rsidRPr="007429F8">
        <w:rPr>
          <w:rFonts w:asciiTheme="minorHAnsi" w:hAnsiTheme="minorHAnsi"/>
        </w:rPr>
        <w:t>During the put:</w:t>
      </w:r>
    </w:p>
    <w:p w14:paraId="29119B6E" w14:textId="77777777" w:rsidR="007A0922" w:rsidRPr="007429F8" w:rsidRDefault="007A0922" w:rsidP="00282686">
      <w:pPr>
        <w:pStyle w:val="Body"/>
        <w:numPr>
          <w:ilvl w:val="2"/>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athlete must put the shot with one hand only</w:t>
      </w:r>
    </w:p>
    <w:p w14:paraId="23849CDC" w14:textId="77777777" w:rsidR="007A0922" w:rsidRPr="007429F8" w:rsidRDefault="007A0922" w:rsidP="00282686">
      <w:pPr>
        <w:pStyle w:val="Body"/>
        <w:numPr>
          <w:ilvl w:val="2"/>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attempt begins with the athlete in a stationary position within the circle.</w:t>
      </w:r>
    </w:p>
    <w:p w14:paraId="31826BDB" w14:textId="440D6D41" w:rsidR="007A0922" w:rsidRPr="007429F8" w:rsidRDefault="007A0922" w:rsidP="00282686">
      <w:pPr>
        <w:pStyle w:val="Body"/>
        <w:numPr>
          <w:ilvl w:val="2"/>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 xml:space="preserve">The </w:t>
      </w:r>
      <w:r w:rsidR="00E676F5" w:rsidRPr="007429F8">
        <w:rPr>
          <w:rFonts w:asciiTheme="minorHAnsi" w:hAnsiTheme="minorHAnsi"/>
        </w:rPr>
        <w:t>shot</w:t>
      </w:r>
      <w:r w:rsidRPr="007429F8">
        <w:rPr>
          <w:rFonts w:asciiTheme="minorHAnsi" w:hAnsiTheme="minorHAnsi"/>
        </w:rPr>
        <w:t xml:space="preserve"> must touch or be in close proximity to </w:t>
      </w:r>
      <w:bookmarkStart w:id="0" w:name="_GoBack"/>
      <w:bookmarkEnd w:id="0"/>
      <w:r w:rsidRPr="007429F8">
        <w:rPr>
          <w:rFonts w:asciiTheme="minorHAnsi" w:hAnsiTheme="minorHAnsi"/>
        </w:rPr>
        <w:t>the neck, chin or cheek at all times from when the athlete takes their stance in the circle, until the put is made</w:t>
      </w:r>
    </w:p>
    <w:p w14:paraId="7370726B" w14:textId="2C44E2FE" w:rsidR="007A0922" w:rsidRPr="007429F8" w:rsidRDefault="007A0922" w:rsidP="00282686">
      <w:pPr>
        <w:pStyle w:val="Body"/>
        <w:numPr>
          <w:ilvl w:val="2"/>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hand</w:t>
      </w:r>
      <w:r w:rsidR="00E676F5" w:rsidRPr="007429F8">
        <w:rPr>
          <w:rFonts w:asciiTheme="minorHAnsi" w:hAnsiTheme="minorHAnsi"/>
        </w:rPr>
        <w:t>/shot</w:t>
      </w:r>
      <w:r w:rsidRPr="007429F8">
        <w:rPr>
          <w:rFonts w:asciiTheme="minorHAnsi" w:hAnsiTheme="minorHAnsi"/>
        </w:rPr>
        <w:t xml:space="preserve"> must not drop from this starting position, or move behind the shoulders</w:t>
      </w:r>
    </w:p>
    <w:p w14:paraId="3BE2661D" w14:textId="61F1973C" w:rsidR="007A0922" w:rsidRPr="007429F8" w:rsidRDefault="007A0922" w:rsidP="00282686">
      <w:pPr>
        <w:pStyle w:val="Body"/>
        <w:numPr>
          <w:ilvl w:val="2"/>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 xml:space="preserve">The athlete cannot step forwards out of the circle, or place a foot on top of the </w:t>
      </w:r>
      <w:r w:rsidR="003051BD" w:rsidRPr="007429F8">
        <w:rPr>
          <w:rFonts w:asciiTheme="minorHAnsi" w:hAnsiTheme="minorHAnsi"/>
        </w:rPr>
        <w:t xml:space="preserve">circle rim or </w:t>
      </w:r>
      <w:r w:rsidRPr="007429F8">
        <w:rPr>
          <w:rFonts w:asciiTheme="minorHAnsi" w:hAnsiTheme="minorHAnsi"/>
        </w:rPr>
        <w:t>stopping board (if there is one)</w:t>
      </w:r>
    </w:p>
    <w:p w14:paraId="77742818" w14:textId="77777777" w:rsidR="007A0922" w:rsidRPr="007429F8" w:rsidRDefault="007A0922" w:rsidP="00282686">
      <w:pPr>
        <w:pStyle w:val="Body"/>
        <w:numPr>
          <w:ilvl w:val="4"/>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His/her first step outside the circle must be behind the line that joins the sides of the circle.</w:t>
      </w:r>
    </w:p>
    <w:p w14:paraId="3E331E73" w14:textId="77777777" w:rsidR="007A0922" w:rsidRPr="007429F8" w:rsidRDefault="007A0922" w:rsidP="00282686">
      <w:pPr>
        <w:pStyle w:val="Body"/>
        <w:tabs>
          <w:tab w:val="left" w:pos="142"/>
        </w:tabs>
        <w:ind w:left="-142" w:right="-772" w:hanging="425"/>
        <w:rPr>
          <w:rFonts w:asciiTheme="minorHAnsi" w:hAnsiTheme="minorHAnsi"/>
        </w:rPr>
      </w:pPr>
    </w:p>
    <w:p w14:paraId="4A23F3D3" w14:textId="658076C0" w:rsidR="007A0922" w:rsidRPr="007429F8" w:rsidRDefault="007A0922" w:rsidP="00282686">
      <w:pPr>
        <w:pStyle w:val="Body"/>
        <w:tabs>
          <w:tab w:val="left" w:pos="142"/>
        </w:tabs>
        <w:ind w:left="-142" w:right="-772" w:hanging="425"/>
        <w:rPr>
          <w:rFonts w:asciiTheme="minorHAnsi" w:hAnsiTheme="minorHAnsi"/>
        </w:rPr>
      </w:pPr>
      <w:r w:rsidRPr="007429F8">
        <w:rPr>
          <w:rFonts w:asciiTheme="minorHAnsi" w:hAnsiTheme="minorHAnsi"/>
        </w:rPr>
        <w:t xml:space="preserve">The attempt is </w:t>
      </w:r>
      <w:r w:rsidR="003051BD" w:rsidRPr="007429F8">
        <w:rPr>
          <w:rFonts w:asciiTheme="minorHAnsi" w:hAnsiTheme="minorHAnsi"/>
        </w:rPr>
        <w:t>deemed</w:t>
      </w:r>
      <w:r w:rsidRPr="007429F8">
        <w:rPr>
          <w:rFonts w:asciiTheme="minorHAnsi" w:hAnsiTheme="minorHAnsi"/>
        </w:rPr>
        <w:t xml:space="preserve"> a foul if:</w:t>
      </w:r>
    </w:p>
    <w:p w14:paraId="604DBB85"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athlete does not put from the shoulder with one hand</w:t>
      </w:r>
    </w:p>
    <w:p w14:paraId="211FBD4D"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attempt does not commence with the athlete in a stationary position in the circle, and the shot resting against the cheek or just under the jaw</w:t>
      </w:r>
    </w:p>
    <w:p w14:paraId="59AE0099" w14:textId="717EE5DA"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shot/hand drop</w:t>
      </w:r>
      <w:r w:rsidR="00E676F5" w:rsidRPr="007429F8">
        <w:rPr>
          <w:rFonts w:asciiTheme="minorHAnsi" w:hAnsiTheme="minorHAnsi"/>
        </w:rPr>
        <w:t>s</w:t>
      </w:r>
      <w:r w:rsidRPr="007429F8">
        <w:rPr>
          <w:rFonts w:asciiTheme="minorHAnsi" w:hAnsiTheme="minorHAnsi"/>
        </w:rPr>
        <w:t xml:space="preserve"> below the starting position, or move</w:t>
      </w:r>
      <w:r w:rsidR="00E676F5" w:rsidRPr="007429F8">
        <w:rPr>
          <w:rFonts w:asciiTheme="minorHAnsi" w:hAnsiTheme="minorHAnsi"/>
        </w:rPr>
        <w:t>s</w:t>
      </w:r>
      <w:r w:rsidRPr="007429F8">
        <w:rPr>
          <w:rFonts w:asciiTheme="minorHAnsi" w:hAnsiTheme="minorHAnsi"/>
        </w:rPr>
        <w:t xml:space="preserve"> behind the line of the shoulders</w:t>
      </w:r>
    </w:p>
    <w:p w14:paraId="0359CE52"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elbow moves in front of the putting hand during the attempt</w:t>
      </w:r>
    </w:p>
    <w:p w14:paraId="274CC003"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shot does not land within the arc described by the 2 lines extending from the circle (note that touching the line = foul attempt)</w:t>
      </w:r>
    </w:p>
    <w:p w14:paraId="466EEA9D"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athlete moves out of the circle before the shot has landed</w:t>
      </w:r>
    </w:p>
    <w:p w14:paraId="282B535E"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athlete makes contact with the top of the stop board or any part of the ground outside the circle in front of the line connecting the sides of the circle</w:t>
      </w:r>
    </w:p>
    <w:p w14:paraId="2129F7D2"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athlete leaves the circle other than behind the line connecting the sides of the circle</w:t>
      </w:r>
    </w:p>
    <w:p w14:paraId="6214EF61" w14:textId="77777777" w:rsidR="007A0922" w:rsidRPr="007429F8" w:rsidRDefault="007A0922" w:rsidP="00282686">
      <w:pPr>
        <w:pStyle w:val="Body"/>
        <w:numPr>
          <w:ilvl w:val="6"/>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(Note that it is our preference that athletes also enter the circle from behind this line, for added safety, but there is no specific competition rule in this regard)</w:t>
      </w:r>
    </w:p>
    <w:p w14:paraId="58305000" w14:textId="77777777" w:rsidR="007A0922" w:rsidRDefault="007A0922" w:rsidP="00282686">
      <w:pPr>
        <w:pStyle w:val="Heading1"/>
        <w:tabs>
          <w:tab w:val="left" w:pos="142"/>
        </w:tabs>
        <w:ind w:left="-567"/>
      </w:pPr>
      <w:r>
        <w:t>Measurement</w:t>
      </w:r>
    </w:p>
    <w:p w14:paraId="507A0231" w14:textId="77777777" w:rsidR="007A0922" w:rsidRPr="007429F8" w:rsidRDefault="007A0922" w:rsidP="00282686">
      <w:pPr>
        <w:pStyle w:val="Body"/>
        <w:numPr>
          <w:ilvl w:val="2"/>
          <w:numId w:val="6"/>
        </w:numPr>
        <w:tabs>
          <w:tab w:val="left" w:pos="142"/>
        </w:tabs>
        <w:ind w:left="-142" w:right="-772" w:hanging="425"/>
        <w:rPr>
          <w:rFonts w:asciiTheme="minorHAnsi" w:hAnsiTheme="minorHAnsi"/>
        </w:rPr>
      </w:pPr>
      <w:r w:rsidRPr="007429F8">
        <w:rPr>
          <w:rFonts w:asciiTheme="minorHAnsi" w:hAnsiTheme="minorHAnsi"/>
        </w:rPr>
        <w:t>The spike is placed in the nearest point of the imprint the shot made when landing</w:t>
      </w:r>
    </w:p>
    <w:p w14:paraId="73B2E4BE" w14:textId="77777777" w:rsidR="007A0922" w:rsidRPr="007429F8" w:rsidRDefault="007A0922" w:rsidP="00282686">
      <w:pPr>
        <w:pStyle w:val="Body"/>
        <w:numPr>
          <w:ilvl w:val="2"/>
          <w:numId w:val="6"/>
        </w:numPr>
        <w:tabs>
          <w:tab w:val="left" w:pos="142"/>
        </w:tabs>
        <w:ind w:left="-142" w:right="-772" w:hanging="425"/>
        <w:rPr>
          <w:rFonts w:asciiTheme="minorHAnsi" w:hAnsiTheme="minorHAnsi"/>
        </w:rPr>
      </w:pPr>
      <w:r w:rsidRPr="007429F8">
        <w:rPr>
          <w:rFonts w:asciiTheme="minorHAnsi" w:hAnsiTheme="minorHAnsi"/>
        </w:rPr>
        <w:t>The tape should be held taut, such that it passes through the centre of the circle</w:t>
      </w:r>
    </w:p>
    <w:p w14:paraId="30FE5026" w14:textId="77777777" w:rsidR="007A0922" w:rsidRPr="007429F8" w:rsidRDefault="007A0922" w:rsidP="00282686">
      <w:pPr>
        <w:pStyle w:val="Body"/>
        <w:numPr>
          <w:ilvl w:val="2"/>
          <w:numId w:val="6"/>
        </w:numPr>
        <w:tabs>
          <w:tab w:val="left" w:pos="142"/>
        </w:tabs>
        <w:ind w:left="-142" w:right="-772" w:hanging="425"/>
        <w:rPr>
          <w:rFonts w:asciiTheme="minorHAnsi" w:hAnsiTheme="minorHAnsi"/>
        </w:rPr>
      </w:pPr>
      <w:r w:rsidRPr="007429F8">
        <w:rPr>
          <w:rFonts w:asciiTheme="minorHAnsi" w:hAnsiTheme="minorHAnsi"/>
        </w:rPr>
        <w:t>The measurement is read from the inner circumference of the circle</w:t>
      </w:r>
    </w:p>
    <w:p w14:paraId="275596DA" w14:textId="77777777" w:rsidR="007A0922" w:rsidRPr="007429F8" w:rsidRDefault="007A0922" w:rsidP="00282686">
      <w:pPr>
        <w:pStyle w:val="Body"/>
        <w:numPr>
          <w:ilvl w:val="2"/>
          <w:numId w:val="6"/>
        </w:numPr>
        <w:tabs>
          <w:tab w:val="left" w:pos="142"/>
        </w:tabs>
        <w:ind w:left="-142" w:right="-772" w:hanging="425"/>
        <w:rPr>
          <w:rFonts w:asciiTheme="minorHAnsi" w:hAnsiTheme="minorHAnsi"/>
        </w:rPr>
      </w:pPr>
      <w:r w:rsidRPr="007429F8">
        <w:rPr>
          <w:rFonts w:asciiTheme="minorHAnsi" w:hAnsiTheme="minorHAnsi"/>
        </w:rPr>
        <w:t>The measurement is rounded down to the nearest whole centimetre</w:t>
      </w:r>
    </w:p>
    <w:p w14:paraId="55B215B7" w14:textId="50D73F5B" w:rsidR="004C21EB" w:rsidRPr="007429F8" w:rsidRDefault="007A0922" w:rsidP="00282686">
      <w:pPr>
        <w:pStyle w:val="Body"/>
        <w:numPr>
          <w:ilvl w:val="2"/>
          <w:numId w:val="6"/>
        </w:numPr>
        <w:tabs>
          <w:tab w:val="left" w:pos="142"/>
        </w:tabs>
        <w:ind w:left="-142" w:right="-772" w:hanging="425"/>
        <w:rPr>
          <w:rFonts w:asciiTheme="minorHAnsi" w:hAnsiTheme="minorHAnsi"/>
        </w:rPr>
      </w:pPr>
      <w:r w:rsidRPr="007429F8">
        <w:rPr>
          <w:rFonts w:asciiTheme="minorHAnsi" w:hAnsiTheme="minorHAnsi"/>
        </w:rPr>
        <w:t xml:space="preserve">The athlete's final result is the largest of their 3 throws </w:t>
      </w:r>
      <w:r w:rsidR="00AD6589" w:rsidRPr="007429F8">
        <w:rPr>
          <w:rFonts w:asciiTheme="minorHAnsi" w:hAnsiTheme="minorHAnsi"/>
          <w:noProof/>
          <w:lang w:val="en-US"/>
        </w:rPr>
        <mc:AlternateContent>
          <mc:Choice Requires="wps">
            <w:drawing>
              <wp:anchor distT="0" distB="0" distL="114300" distR="114300" simplePos="0" relativeHeight="251671552" behindDoc="0" locked="0" layoutInCell="1" allowOverlap="1" wp14:anchorId="2BF7FD6D" wp14:editId="63C21750">
                <wp:simplePos x="0" y="0"/>
                <wp:positionH relativeFrom="column">
                  <wp:posOffset>-1313815</wp:posOffset>
                </wp:positionH>
                <wp:positionV relativeFrom="paragraph">
                  <wp:posOffset>1855470</wp:posOffset>
                </wp:positionV>
                <wp:extent cx="571500" cy="1143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5344D" w14:textId="77777777" w:rsidR="007A0922" w:rsidRPr="004C21EB" w:rsidRDefault="007A0922">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03.4pt;margin-top:146.1pt;width:4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oH80CAAAQ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iklkrWo0YPoHLlUHYEK/Gy1zQC71wC6DnpgB72F0qfdVab1fyREYAfTT3t2vTcO5eQkmcSwcJiS&#10;JP0Q4wD30fNtbaz7KFRLvJBTg+oFUtnm2roeOkD8Y1LN66YJFWzkCwV89hoRWqC/zTJEAtEjfUyh&#10;PD9mk5NxcTI5Gx0Xk2SUJvHpqCji8ehqXsRFnM5nZ+nlT0TRsiTNtmgUjTbzDIGIecOWu6J4899V&#10;pWX8RQ8nSRS6p88PjgMlQ6iRZ79nOUjuqRE+gUZ+FhXqFsj2ijAxYtYYsmHodca5kC7UKZABtEdV&#10;IOwtF3f4QFmg8i2Xe/KHl5V0+8ttLZUJpX0Vdvl1CLnq8SDjIG8vum7RgSsvLlT5hKY0qh9rq/m8&#10;RudcM+vumMEco9uwm9wtPlWjtjlVO4mSlTLf/6T3eBQSVkp8uXNqv62ZEZQ0nyQG7yxJU79IwiFF&#10;8+BgDi2LQ4tctzOFciTYgpoH0eNdM4iVUe0jVljhX4WJSY63c+oGceb6bYUVyEVRBBBWh2buWt5r&#10;7l376vi5eOgemdG74XHooBs1bBCWvZqhHutvSlWsnarqMGDPrO6Ix9oJ/bhbkX6vHZ4D6nmRT38B&#10;AAD//wMAUEsDBBQABgAIAAAAIQCc8JB/3wAAAA0BAAAPAAAAZHJzL2Rvd25yZXYueG1sTI/LTsMw&#10;EEX3SPyDNUjsUjtWKTRkUiEQWxDlIbFzYzeJiMdR7Dbh75mu6PI+dOdMuZl9L45ujF0ghHyhQDiq&#10;g+2oQfh4f87uQMRkyJo+kEP4dRE21eVFaQobJnpzx21qBI9QLAxCm9JQSBnr1nkTF2FwxNk+jN4k&#10;lmMj7WgmHve91EqtpDcd8YXWDO6xdfXP9uARPl/2319L9do8+ZthCrOS5NcS8fpqfrgHkdyc/stw&#10;wmd0qJhpFw5ko+gRMq1WzJ4Q9FprEFzJ8vxk7RCWt2zJqpTnX1R/AAAA//8DAFBLAQItABQABgAI&#10;AAAAIQDkmcPA+wAAAOEBAAATAAAAAAAAAAAAAAAAAAAAAABbQ29udGVudF9UeXBlc10ueG1sUEsB&#10;Ai0AFAAGAAgAAAAhACOyauHXAAAAlAEAAAsAAAAAAAAAAAAAAAAALAEAAF9yZWxzLy5yZWxzUEsB&#10;Ai0AFAAGAAgAAAAhAEWKqB/NAgAAEAYAAA4AAAAAAAAAAAAAAAAALAIAAGRycy9lMm9Eb2MueG1s&#10;UEsBAi0AFAAGAAgAAAAhAJzwkH/fAAAADQEAAA8AAAAAAAAAAAAAAAAAJQUAAGRycy9kb3ducmV2&#10;LnhtbFBLBQYAAAAABAAEAPMAAAAxBgAAAAA=&#10;" filled="f" stroked="f">
                <v:textbox>
                  <w:txbxContent>
                    <w:p w14:paraId="2805344D" w14:textId="77777777" w:rsidR="007A0922" w:rsidRPr="004C21EB" w:rsidRDefault="007A0922">
                      <w:pPr>
                        <w:rPr>
                          <w:sz w:val="40"/>
                          <w:szCs w:val="40"/>
                        </w:rPr>
                      </w:pPr>
                    </w:p>
                  </w:txbxContent>
                </v:textbox>
                <w10:wrap type="square"/>
              </v:shape>
            </w:pict>
          </mc:Fallback>
        </mc:AlternateContent>
      </w:r>
    </w:p>
    <w:sectPr w:rsidR="004C21EB" w:rsidRPr="007429F8" w:rsidSect="005772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BBE"/>
    <w:multiLevelType w:val="hybridMultilevel"/>
    <w:tmpl w:val="9F0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E2461"/>
    <w:multiLevelType w:val="hybridMultilevel"/>
    <w:tmpl w:val="D09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45EF1"/>
    <w:multiLevelType w:val="hybridMultilevel"/>
    <w:tmpl w:val="F73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061F0"/>
    <w:multiLevelType w:val="multilevel"/>
    <w:tmpl w:val="0D3AD87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64956802"/>
    <w:multiLevelType w:val="multilevel"/>
    <w:tmpl w:val="BFFEE3A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67922AED"/>
    <w:multiLevelType w:val="hybridMultilevel"/>
    <w:tmpl w:val="E65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13894"/>
    <w:multiLevelType w:val="multilevel"/>
    <w:tmpl w:val="A33EF06E"/>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7BD742B1"/>
    <w:multiLevelType w:val="hybridMultilevel"/>
    <w:tmpl w:val="8D4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EB"/>
    <w:rsid w:val="00015748"/>
    <w:rsid w:val="00020C82"/>
    <w:rsid w:val="00207992"/>
    <w:rsid w:val="00282686"/>
    <w:rsid w:val="003051BD"/>
    <w:rsid w:val="004C0AE9"/>
    <w:rsid w:val="004C21EB"/>
    <w:rsid w:val="00577294"/>
    <w:rsid w:val="005B7404"/>
    <w:rsid w:val="007429F8"/>
    <w:rsid w:val="007A0922"/>
    <w:rsid w:val="008066BA"/>
    <w:rsid w:val="00944187"/>
    <w:rsid w:val="00A81F35"/>
    <w:rsid w:val="00AD6589"/>
    <w:rsid w:val="00AE0381"/>
    <w:rsid w:val="00B45262"/>
    <w:rsid w:val="00BC47EB"/>
    <w:rsid w:val="00CF43DD"/>
    <w:rsid w:val="00E676F5"/>
    <w:rsid w:val="00F2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0E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47E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47EB"/>
    <w:pPr>
      <w:ind w:left="720"/>
      <w:contextualSpacing/>
    </w:pPr>
  </w:style>
  <w:style w:type="paragraph" w:styleId="BalloonText">
    <w:name w:val="Balloon Text"/>
    <w:basedOn w:val="Normal"/>
    <w:link w:val="BalloonTextChar"/>
    <w:uiPriority w:val="99"/>
    <w:semiHidden/>
    <w:unhideWhenUsed/>
    <w:rsid w:val="00020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2"/>
    <w:rPr>
      <w:rFonts w:ascii="Lucida Grande" w:hAnsi="Lucida Grande" w:cs="Lucida Grande"/>
      <w:sz w:val="18"/>
      <w:szCs w:val="18"/>
    </w:rPr>
  </w:style>
  <w:style w:type="paragraph" w:customStyle="1" w:styleId="Body">
    <w:name w:val="Body"/>
    <w:rsid w:val="007A0922"/>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Bullet">
    <w:name w:val="Bullet"/>
    <w:rsid w:val="007A0922"/>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47E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47EB"/>
    <w:pPr>
      <w:ind w:left="720"/>
      <w:contextualSpacing/>
    </w:pPr>
  </w:style>
  <w:style w:type="paragraph" w:styleId="BalloonText">
    <w:name w:val="Balloon Text"/>
    <w:basedOn w:val="Normal"/>
    <w:link w:val="BalloonTextChar"/>
    <w:uiPriority w:val="99"/>
    <w:semiHidden/>
    <w:unhideWhenUsed/>
    <w:rsid w:val="00020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2"/>
    <w:rPr>
      <w:rFonts w:ascii="Lucida Grande" w:hAnsi="Lucida Grande" w:cs="Lucida Grande"/>
      <w:sz w:val="18"/>
      <w:szCs w:val="18"/>
    </w:rPr>
  </w:style>
  <w:style w:type="paragraph" w:customStyle="1" w:styleId="Body">
    <w:name w:val="Body"/>
    <w:rsid w:val="007A0922"/>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Bullet">
    <w:name w:val="Bullet"/>
    <w:rsid w:val="007A092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548E-BF7D-BC48-9313-64FBF878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329</Words>
  <Characters>1881</Characters>
  <Application>Microsoft Macintosh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 Karen Posselt</dc:creator>
  <cp:keywords/>
  <dc:description/>
  <cp:lastModifiedBy>Dave and Karen Posselt</cp:lastModifiedBy>
  <cp:revision>7</cp:revision>
  <dcterms:created xsi:type="dcterms:W3CDTF">2015-11-03T04:38:00Z</dcterms:created>
  <dcterms:modified xsi:type="dcterms:W3CDTF">2015-11-19T11:27:00Z</dcterms:modified>
</cp:coreProperties>
</file>